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806C5" w:rsidRPr="00D806C5" w:rsidTr="0021705B">
        <w:trPr>
          <w:trHeight w:val="1418"/>
        </w:trPr>
        <w:tc>
          <w:tcPr>
            <w:tcW w:w="3540" w:type="dxa"/>
          </w:tcPr>
          <w:p w:rsidR="00D806C5" w:rsidRPr="00D806C5" w:rsidRDefault="00D806C5" w:rsidP="00D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D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806C5" w:rsidRPr="00D806C5" w:rsidRDefault="00D806C5" w:rsidP="00D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806C5" w:rsidRPr="00D806C5" w:rsidRDefault="00D806C5" w:rsidP="00D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806C5" w:rsidRPr="00D806C5" w:rsidRDefault="00D806C5" w:rsidP="00D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06C5" w:rsidRPr="00D806C5" w:rsidRDefault="00D806C5" w:rsidP="00D80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806C5" w:rsidRPr="00D806C5" w:rsidRDefault="00D806C5" w:rsidP="00D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806C5" w:rsidRPr="00D806C5" w:rsidRDefault="00D806C5" w:rsidP="00D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806C5" w:rsidRPr="00D806C5" w:rsidRDefault="00D806C5" w:rsidP="00D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806C5" w:rsidRPr="00D806C5" w:rsidRDefault="00D806C5" w:rsidP="00D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806C5" w:rsidRPr="00D806C5" w:rsidRDefault="00D806C5" w:rsidP="00D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06C5" w:rsidRPr="00D806C5" w:rsidRDefault="00D806C5" w:rsidP="00D80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D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806C5" w:rsidRPr="00D806C5" w:rsidRDefault="00D806C5" w:rsidP="00D8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C5" w:rsidRPr="00D806C5" w:rsidRDefault="00D806C5" w:rsidP="00D8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06C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 № 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8754B1" w:rsidRDefault="008754B1" w:rsidP="00510A17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965705" w:rsidRPr="00510A17" w:rsidRDefault="00965705" w:rsidP="00510A17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0A1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11A8B">
        <w:rPr>
          <w:rFonts w:ascii="Times New Roman" w:hAnsi="Times New Roman" w:cs="Times New Roman"/>
          <w:sz w:val="28"/>
          <w:szCs w:val="28"/>
        </w:rPr>
        <w:t>я</w:t>
      </w:r>
      <w:r w:rsidRPr="00510A17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0A17">
        <w:rPr>
          <w:rFonts w:ascii="Times New Roman" w:hAnsi="Times New Roman" w:cs="Times New Roman"/>
          <w:sz w:val="28"/>
          <w:szCs w:val="28"/>
        </w:rPr>
        <w:t>города Чебоксары от</w:t>
      </w:r>
      <w:r w:rsidR="0051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>09.07.2015 № 2320</w:t>
      </w:r>
    </w:p>
    <w:bookmarkEnd w:id="0"/>
    <w:p w:rsidR="00965705" w:rsidRPr="00510A17" w:rsidRDefault="00965705" w:rsidP="00965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705" w:rsidRPr="00510A17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В</w:t>
      </w:r>
      <w:r w:rsidR="00560DA2" w:rsidRPr="00510A17">
        <w:rPr>
          <w:rFonts w:ascii="Times New Roman" w:hAnsi="Times New Roman" w:cs="Times New Roman"/>
          <w:sz w:val="28"/>
          <w:szCs w:val="28"/>
        </w:rPr>
        <w:t>о исполнение положений пункта 3 части 1 статьи 14 Федерального закона от 02.03.2007 № 25-ФЗ «О муниципальной службе в</w:t>
      </w:r>
      <w:r w:rsidR="00510A17">
        <w:rPr>
          <w:rFonts w:ascii="Times New Roman" w:hAnsi="Times New Roman" w:cs="Times New Roman"/>
          <w:sz w:val="28"/>
          <w:szCs w:val="28"/>
        </w:rPr>
        <w:t> </w:t>
      </w:r>
      <w:r w:rsidR="00560DA2" w:rsidRPr="00510A17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7F3E0A">
        <w:rPr>
          <w:rFonts w:ascii="Times New Roman" w:hAnsi="Times New Roman" w:cs="Times New Roman"/>
          <w:sz w:val="28"/>
          <w:szCs w:val="28"/>
        </w:rPr>
        <w:t xml:space="preserve"> </w:t>
      </w:r>
      <w:r w:rsidR="00423D81">
        <w:rPr>
          <w:rFonts w:ascii="Times New Roman" w:hAnsi="Times New Roman" w:cs="Times New Roman"/>
          <w:sz w:val="28"/>
          <w:szCs w:val="28"/>
        </w:rPr>
        <w:t>(</w:t>
      </w:r>
      <w:r w:rsidR="007F3E0A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r w:rsidR="00423D81">
        <w:rPr>
          <w:rFonts w:ascii="Times New Roman" w:hAnsi="Times New Roman" w:cs="Times New Roman"/>
          <w:sz w:val="28"/>
          <w:szCs w:val="28"/>
        </w:rPr>
        <w:t xml:space="preserve">статьей 48 </w:t>
      </w:r>
      <w:r w:rsidR="00423D81" w:rsidRPr="00423D81">
        <w:rPr>
          <w:rFonts w:ascii="Times New Roman" w:hAnsi="Times New Roman" w:cs="Times New Roman"/>
          <w:sz w:val="28"/>
          <w:szCs w:val="28"/>
        </w:rPr>
        <w:t>Федеральн</w:t>
      </w:r>
      <w:r w:rsidR="00423D81">
        <w:rPr>
          <w:rFonts w:ascii="Times New Roman" w:hAnsi="Times New Roman" w:cs="Times New Roman"/>
          <w:sz w:val="28"/>
          <w:szCs w:val="28"/>
        </w:rPr>
        <w:t>ого</w:t>
      </w:r>
      <w:r w:rsidR="00423D81" w:rsidRPr="00423D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3D81">
        <w:rPr>
          <w:rFonts w:ascii="Times New Roman" w:hAnsi="Times New Roman" w:cs="Times New Roman"/>
          <w:sz w:val="28"/>
          <w:szCs w:val="28"/>
        </w:rPr>
        <w:t>а</w:t>
      </w:r>
      <w:r w:rsidR="00423D81" w:rsidRPr="00423D81">
        <w:rPr>
          <w:rFonts w:ascii="Times New Roman" w:hAnsi="Times New Roman" w:cs="Times New Roman"/>
          <w:sz w:val="28"/>
          <w:szCs w:val="28"/>
        </w:rPr>
        <w:t xml:space="preserve"> от 29.07.2017 </w:t>
      </w:r>
      <w:r w:rsidR="00423D81">
        <w:rPr>
          <w:rFonts w:ascii="Times New Roman" w:hAnsi="Times New Roman" w:cs="Times New Roman"/>
          <w:sz w:val="28"/>
          <w:szCs w:val="28"/>
        </w:rPr>
        <w:t>№</w:t>
      </w:r>
      <w:r w:rsidR="00211A8B">
        <w:rPr>
          <w:rFonts w:ascii="Times New Roman" w:hAnsi="Times New Roman" w:cs="Times New Roman"/>
          <w:sz w:val="28"/>
          <w:szCs w:val="28"/>
        </w:rPr>
        <w:t> </w:t>
      </w:r>
      <w:r w:rsidR="00423D81" w:rsidRPr="00423D81">
        <w:rPr>
          <w:rFonts w:ascii="Times New Roman" w:hAnsi="Times New Roman" w:cs="Times New Roman"/>
          <w:sz w:val="28"/>
          <w:szCs w:val="28"/>
        </w:rPr>
        <w:t xml:space="preserve">217-ФЗ </w:t>
      </w:r>
      <w:r w:rsidR="00423D81">
        <w:rPr>
          <w:rFonts w:ascii="Times New Roman" w:hAnsi="Times New Roman" w:cs="Times New Roman"/>
          <w:sz w:val="28"/>
          <w:szCs w:val="28"/>
        </w:rPr>
        <w:t>«</w:t>
      </w:r>
      <w:r w:rsidR="00423D81" w:rsidRPr="00423D81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423D81">
        <w:rPr>
          <w:rFonts w:ascii="Times New Roman" w:hAnsi="Times New Roman" w:cs="Times New Roman"/>
          <w:sz w:val="28"/>
          <w:szCs w:val="28"/>
        </w:rPr>
        <w:t xml:space="preserve">», статьей 9 </w:t>
      </w:r>
      <w:r w:rsidR="00423D81" w:rsidRPr="00423D81">
        <w:rPr>
          <w:rFonts w:ascii="Times New Roman" w:hAnsi="Times New Roman" w:cs="Times New Roman"/>
          <w:sz w:val="28"/>
          <w:szCs w:val="28"/>
        </w:rPr>
        <w:t>Федеральн</w:t>
      </w:r>
      <w:r w:rsidR="00423D81">
        <w:rPr>
          <w:rFonts w:ascii="Times New Roman" w:hAnsi="Times New Roman" w:cs="Times New Roman"/>
          <w:sz w:val="28"/>
          <w:szCs w:val="28"/>
        </w:rPr>
        <w:t>ого</w:t>
      </w:r>
      <w:r w:rsidR="00423D81" w:rsidRPr="00423D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3D81">
        <w:rPr>
          <w:rFonts w:ascii="Times New Roman" w:hAnsi="Times New Roman" w:cs="Times New Roman"/>
          <w:sz w:val="28"/>
          <w:szCs w:val="28"/>
        </w:rPr>
        <w:t>а</w:t>
      </w:r>
      <w:r w:rsidR="00423D81" w:rsidRPr="00423D81">
        <w:rPr>
          <w:rFonts w:ascii="Times New Roman" w:hAnsi="Times New Roman" w:cs="Times New Roman"/>
          <w:sz w:val="28"/>
          <w:szCs w:val="28"/>
        </w:rPr>
        <w:t xml:space="preserve"> от</w:t>
      </w:r>
      <w:r w:rsidR="00423D81">
        <w:rPr>
          <w:rFonts w:ascii="Times New Roman" w:hAnsi="Times New Roman" w:cs="Times New Roman"/>
          <w:sz w:val="28"/>
          <w:szCs w:val="28"/>
        </w:rPr>
        <w:t xml:space="preserve"> </w:t>
      </w:r>
      <w:r w:rsidR="00423D81" w:rsidRPr="00423D81">
        <w:rPr>
          <w:rFonts w:ascii="Times New Roman" w:hAnsi="Times New Roman" w:cs="Times New Roman"/>
          <w:sz w:val="28"/>
          <w:szCs w:val="28"/>
        </w:rPr>
        <w:t xml:space="preserve">03.08.2018 </w:t>
      </w:r>
      <w:r w:rsidR="00423D81">
        <w:rPr>
          <w:rFonts w:ascii="Times New Roman" w:hAnsi="Times New Roman" w:cs="Times New Roman"/>
          <w:sz w:val="28"/>
          <w:szCs w:val="28"/>
        </w:rPr>
        <w:t>№</w:t>
      </w:r>
      <w:r w:rsidR="00423D81" w:rsidRPr="00423D81">
        <w:rPr>
          <w:rFonts w:ascii="Times New Roman" w:hAnsi="Times New Roman" w:cs="Times New Roman"/>
          <w:sz w:val="28"/>
          <w:szCs w:val="28"/>
        </w:rPr>
        <w:t xml:space="preserve"> 307-ФЗ </w:t>
      </w:r>
      <w:r w:rsidR="00423D81">
        <w:rPr>
          <w:rFonts w:ascii="Times New Roman" w:hAnsi="Times New Roman" w:cs="Times New Roman"/>
          <w:sz w:val="28"/>
          <w:szCs w:val="28"/>
        </w:rPr>
        <w:t>«</w:t>
      </w:r>
      <w:r w:rsidR="00423D81" w:rsidRPr="00423D8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</w:t>
      </w:r>
      <w:r w:rsidR="00211A8B">
        <w:rPr>
          <w:rFonts w:ascii="Times New Roman" w:hAnsi="Times New Roman" w:cs="Times New Roman"/>
          <w:sz w:val="28"/>
          <w:szCs w:val="28"/>
        </w:rPr>
        <w:t> </w:t>
      </w:r>
      <w:r w:rsidR="00423D81" w:rsidRPr="00423D81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423D81">
        <w:rPr>
          <w:rFonts w:ascii="Times New Roman" w:hAnsi="Times New Roman" w:cs="Times New Roman"/>
          <w:sz w:val="28"/>
          <w:szCs w:val="28"/>
        </w:rPr>
        <w:t>»</w:t>
      </w:r>
      <w:r w:rsidR="00211A8B">
        <w:rPr>
          <w:rFonts w:ascii="Times New Roman" w:hAnsi="Times New Roman" w:cs="Times New Roman"/>
          <w:sz w:val="28"/>
          <w:szCs w:val="28"/>
        </w:rPr>
        <w:t>)</w:t>
      </w:r>
      <w:r w:rsidRPr="00510A17">
        <w:rPr>
          <w:rFonts w:ascii="Times New Roman" w:hAnsi="Times New Roman" w:cs="Times New Roman"/>
          <w:sz w:val="28"/>
          <w:szCs w:val="28"/>
        </w:rPr>
        <w:t>,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руководствуясь статьей 43</w:t>
      </w:r>
      <w:r w:rsidRPr="00510A17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60DA2" w:rsidRPr="00510A17">
        <w:rPr>
          <w:rFonts w:ascii="Times New Roman" w:hAnsi="Times New Roman" w:cs="Times New Roman"/>
          <w:sz w:val="28"/>
          <w:szCs w:val="28"/>
        </w:rPr>
        <w:t>а</w:t>
      </w:r>
      <w:r w:rsidRPr="00510A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- столицы Чувашской Республики, принят</w:t>
      </w:r>
      <w:r w:rsidR="00510A17">
        <w:rPr>
          <w:rFonts w:ascii="Times New Roman" w:hAnsi="Times New Roman" w:cs="Times New Roman"/>
          <w:sz w:val="28"/>
          <w:szCs w:val="28"/>
        </w:rPr>
        <w:t>ого</w:t>
      </w:r>
      <w:r w:rsidRPr="00510A17">
        <w:rPr>
          <w:rFonts w:ascii="Times New Roman" w:hAnsi="Times New Roman" w:cs="Times New Roman"/>
          <w:sz w:val="28"/>
          <w:szCs w:val="28"/>
        </w:rPr>
        <w:t xml:space="preserve"> решением Чебоксарского городского Собрания депутатов Чувашской Республики от 30.11.2005 </w:t>
      </w:r>
      <w:r w:rsidR="00560DA2" w:rsidRPr="00510A17">
        <w:rPr>
          <w:rFonts w:ascii="Times New Roman" w:hAnsi="Times New Roman" w:cs="Times New Roman"/>
          <w:sz w:val="28"/>
          <w:szCs w:val="28"/>
        </w:rPr>
        <w:t>№</w:t>
      </w:r>
      <w:r w:rsidRPr="00510A17">
        <w:rPr>
          <w:rFonts w:ascii="Times New Roman" w:hAnsi="Times New Roman" w:cs="Times New Roman"/>
          <w:sz w:val="28"/>
          <w:szCs w:val="28"/>
        </w:rPr>
        <w:t xml:space="preserve"> 40, </w:t>
      </w:r>
      <w:r w:rsidR="00211A8B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 </w:t>
      </w:r>
      <w:r w:rsidR="00735FD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211A8B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735FDC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администрация города Чебоксары п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о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с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т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а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н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о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в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л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я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е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т:</w:t>
      </w:r>
    </w:p>
    <w:p w:rsidR="00965705" w:rsidRPr="00510A17" w:rsidRDefault="00965705" w:rsidP="00211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1.</w:t>
      </w:r>
      <w:r w:rsidR="00510A17">
        <w:rPr>
          <w:rFonts w:ascii="Times New Roman" w:hAnsi="Times New Roman" w:cs="Times New Roman"/>
          <w:sz w:val="28"/>
          <w:szCs w:val="28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11A8B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510A17">
        <w:rPr>
          <w:rFonts w:ascii="Times New Roman" w:hAnsi="Times New Roman" w:cs="Times New Roman"/>
          <w:sz w:val="28"/>
          <w:szCs w:val="28"/>
        </w:rPr>
        <w:t xml:space="preserve">в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утвержденный постановлением администрации города Чебоксары от 09.07.2015 </w:t>
      </w:r>
      <w:r w:rsidR="00510A17">
        <w:rPr>
          <w:rFonts w:ascii="Times New Roman" w:hAnsi="Times New Roman" w:cs="Times New Roman"/>
          <w:sz w:val="28"/>
          <w:szCs w:val="28"/>
        </w:rPr>
        <w:t>№ </w:t>
      </w:r>
      <w:r w:rsidRPr="00510A17">
        <w:rPr>
          <w:rFonts w:ascii="Times New Roman" w:hAnsi="Times New Roman" w:cs="Times New Roman"/>
          <w:sz w:val="28"/>
          <w:szCs w:val="28"/>
        </w:rPr>
        <w:t>2320</w:t>
      </w:r>
      <w:r w:rsidR="00211A8B">
        <w:rPr>
          <w:rFonts w:ascii="Times New Roman" w:hAnsi="Times New Roman" w:cs="Times New Roman"/>
          <w:sz w:val="28"/>
          <w:szCs w:val="28"/>
        </w:rPr>
        <w:t>,</w:t>
      </w:r>
      <w:r w:rsidR="00F62DF6">
        <w:rPr>
          <w:rFonts w:ascii="Times New Roman" w:hAnsi="Times New Roman" w:cs="Times New Roman"/>
          <w:sz w:val="28"/>
          <w:szCs w:val="28"/>
        </w:rPr>
        <w:t xml:space="preserve"> </w:t>
      </w:r>
      <w:r w:rsidR="00211A8B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F62DF6">
        <w:rPr>
          <w:rFonts w:ascii="Times New Roman" w:hAnsi="Times New Roman" w:cs="Times New Roman"/>
          <w:sz w:val="28"/>
          <w:szCs w:val="28"/>
        </w:rPr>
        <w:t>п</w:t>
      </w:r>
      <w:r w:rsidR="00510A17">
        <w:rPr>
          <w:rFonts w:ascii="Times New Roman" w:hAnsi="Times New Roman" w:cs="Times New Roman"/>
          <w:sz w:val="28"/>
          <w:szCs w:val="28"/>
        </w:rPr>
        <w:t>од</w:t>
      </w:r>
      <w:r w:rsidRPr="00510A17">
        <w:rPr>
          <w:rFonts w:ascii="Times New Roman" w:hAnsi="Times New Roman" w:cs="Times New Roman"/>
          <w:sz w:val="28"/>
          <w:szCs w:val="28"/>
        </w:rPr>
        <w:t xml:space="preserve">пункт 2.10.2 </w:t>
      </w:r>
      <w:r w:rsidR="00211A8B">
        <w:rPr>
          <w:rFonts w:ascii="Times New Roman" w:hAnsi="Times New Roman" w:cs="Times New Roman"/>
          <w:sz w:val="28"/>
          <w:szCs w:val="28"/>
        </w:rPr>
        <w:t xml:space="preserve">пункта 2.10 </w:t>
      </w:r>
      <w:r w:rsidRPr="00510A1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65705" w:rsidRDefault="00560DA2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«</w:t>
      </w:r>
      <w:r w:rsidR="00965705" w:rsidRPr="00510A17">
        <w:rPr>
          <w:rFonts w:ascii="Times New Roman" w:hAnsi="Times New Roman" w:cs="Times New Roman"/>
          <w:sz w:val="28"/>
          <w:szCs w:val="28"/>
        </w:rPr>
        <w:t xml:space="preserve">2.10.2. </w:t>
      </w:r>
      <w:r w:rsidR="00F97D7E" w:rsidRPr="00F97D7E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</w:t>
      </w:r>
      <w:r w:rsidR="00F97D7E" w:rsidRPr="00F97D7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или в управлении </w:t>
      </w:r>
      <w:r w:rsidR="00211A8B">
        <w:rPr>
          <w:rFonts w:ascii="Times New Roman" w:hAnsi="Times New Roman" w:cs="Times New Roman"/>
          <w:sz w:val="28"/>
          <w:szCs w:val="28"/>
        </w:rPr>
        <w:t>некоммерческой организацией (за </w:t>
      </w:r>
      <w:r w:rsidR="00F97D7E" w:rsidRPr="00F97D7E">
        <w:rPr>
          <w:rFonts w:ascii="Times New Roman" w:hAnsi="Times New Roman" w:cs="Times New Roman"/>
          <w:sz w:val="28"/>
          <w:szCs w:val="28"/>
        </w:rPr>
        <w:t>исключением участия в управлении п</w:t>
      </w:r>
      <w:r w:rsidR="00211A8B">
        <w:rPr>
          <w:rFonts w:ascii="Times New Roman" w:hAnsi="Times New Roman" w:cs="Times New Roman"/>
          <w:sz w:val="28"/>
          <w:szCs w:val="28"/>
        </w:rPr>
        <w:t>олитической партией; участия на </w:t>
      </w:r>
      <w:r w:rsidR="00F97D7E" w:rsidRPr="00F97D7E">
        <w:rPr>
          <w:rFonts w:ascii="Times New Roman" w:hAnsi="Times New Roman" w:cs="Times New Roman"/>
          <w:sz w:val="28"/>
          <w:szCs w:val="28"/>
        </w:rPr>
        <w:t>безвозмездной основе в управлении орг</w:t>
      </w:r>
      <w:r w:rsidR="00211A8B">
        <w:rPr>
          <w:rFonts w:ascii="Times New Roman" w:hAnsi="Times New Roman" w:cs="Times New Roman"/>
          <w:sz w:val="28"/>
          <w:szCs w:val="28"/>
        </w:rPr>
        <w:t>аном профессионального союза, в </w:t>
      </w:r>
      <w:r w:rsidR="00F97D7E" w:rsidRPr="00F97D7E">
        <w:rPr>
          <w:rFonts w:ascii="Times New Roman" w:hAnsi="Times New Roman" w:cs="Times New Roman"/>
          <w:sz w:val="28"/>
          <w:szCs w:val="28"/>
        </w:rPr>
        <w:t>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</w:t>
      </w:r>
      <w:r w:rsidR="00211A8B">
        <w:rPr>
          <w:rFonts w:ascii="Times New Roman" w:hAnsi="Times New Roman" w:cs="Times New Roman"/>
          <w:sz w:val="28"/>
          <w:szCs w:val="28"/>
        </w:rPr>
        <w:t>астия на безвозмездной основе в </w:t>
      </w:r>
      <w:r w:rsidR="00F97D7E" w:rsidRPr="00F97D7E">
        <w:rPr>
          <w:rFonts w:ascii="Times New Roman" w:hAnsi="Times New Roman" w:cs="Times New Roman"/>
          <w:sz w:val="28"/>
          <w:szCs w:val="28"/>
        </w:rPr>
        <w:t>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</w:t>
      </w:r>
      <w:r w:rsidR="00211A8B">
        <w:rPr>
          <w:rFonts w:ascii="Times New Roman" w:hAnsi="Times New Roman" w:cs="Times New Roman"/>
          <w:sz w:val="28"/>
          <w:szCs w:val="28"/>
        </w:rPr>
        <w:t>легиальных органов управления с </w:t>
      </w:r>
      <w:r w:rsidR="00F97D7E" w:rsidRPr="00F97D7E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510A17">
        <w:rPr>
          <w:rFonts w:ascii="Times New Roman" w:hAnsi="Times New Roman" w:cs="Times New Roman"/>
          <w:sz w:val="28"/>
          <w:szCs w:val="28"/>
        </w:rPr>
        <w:t>»</w:t>
      </w:r>
      <w:r w:rsidR="00965705" w:rsidRPr="00510A17">
        <w:rPr>
          <w:rFonts w:ascii="Times New Roman" w:hAnsi="Times New Roman" w:cs="Times New Roman"/>
          <w:sz w:val="28"/>
          <w:szCs w:val="28"/>
        </w:rPr>
        <w:t>.</w:t>
      </w:r>
    </w:p>
    <w:p w:rsidR="00965705" w:rsidRPr="00510A17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2.</w:t>
      </w:r>
      <w:r w:rsidR="0051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510A17">
        <w:rPr>
          <w:rFonts w:ascii="Times New Roman" w:hAnsi="Times New Roman" w:cs="Times New Roman"/>
          <w:sz w:val="28"/>
          <w:szCs w:val="28"/>
        </w:rPr>
        <w:t>информации, общественных связей</w:t>
      </w:r>
      <w:r w:rsidRPr="00510A17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965705" w:rsidRPr="00510A17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965705" w:rsidRPr="00510A17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4.</w:t>
      </w:r>
      <w:r w:rsidR="0051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</w:t>
      </w:r>
      <w:r w:rsidR="00510A17">
        <w:t> </w:t>
      </w:r>
      <w:r w:rsidRPr="00510A17">
        <w:rPr>
          <w:rFonts w:ascii="Times New Roman" w:hAnsi="Times New Roman" w:cs="Times New Roman"/>
          <w:sz w:val="28"/>
          <w:szCs w:val="28"/>
        </w:rPr>
        <w:t>заместителя главы администрации - руководителя аппарата А.Ю.</w:t>
      </w:r>
      <w:r w:rsidR="00510A1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0A17"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 w:rsidRPr="00510A17">
        <w:rPr>
          <w:rFonts w:ascii="Times New Roman" w:hAnsi="Times New Roman" w:cs="Times New Roman"/>
          <w:sz w:val="28"/>
          <w:szCs w:val="28"/>
        </w:rPr>
        <w:t>.</w:t>
      </w:r>
    </w:p>
    <w:p w:rsidR="00965705" w:rsidRPr="00510A17" w:rsidRDefault="00965705" w:rsidP="00965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0B2" w:rsidRDefault="00965705" w:rsidP="00965705">
      <w:pPr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города Чебоксары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0A17">
        <w:rPr>
          <w:rFonts w:ascii="Times New Roman" w:hAnsi="Times New Roman" w:cs="Times New Roman"/>
          <w:sz w:val="28"/>
          <w:szCs w:val="28"/>
        </w:rPr>
        <w:t xml:space="preserve">  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0A17">
        <w:rPr>
          <w:rFonts w:ascii="Times New Roman" w:hAnsi="Times New Roman" w:cs="Times New Roman"/>
          <w:sz w:val="28"/>
          <w:szCs w:val="28"/>
        </w:rPr>
        <w:t>А.О.</w:t>
      </w:r>
      <w:r w:rsidR="00510A17">
        <w:rPr>
          <w:rFonts w:ascii="Times New Roman" w:hAnsi="Times New Roman" w:cs="Times New Roman"/>
          <w:sz w:val="28"/>
          <w:szCs w:val="28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>Л</w:t>
      </w:r>
      <w:r w:rsidR="00560DA2" w:rsidRPr="00510A17">
        <w:rPr>
          <w:rFonts w:ascii="Times New Roman" w:hAnsi="Times New Roman" w:cs="Times New Roman"/>
          <w:sz w:val="28"/>
          <w:szCs w:val="28"/>
        </w:rPr>
        <w:t>адыков</w:t>
      </w:r>
    </w:p>
    <w:sectPr w:rsidR="005E50B2" w:rsidSect="00510A17">
      <w:footerReference w:type="default" r:id="rId8"/>
      <w:pgSz w:w="11906" w:h="16838"/>
      <w:pgMar w:top="1135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17" w:rsidRDefault="00510A17" w:rsidP="00510A17">
      <w:pPr>
        <w:spacing w:after="0" w:line="240" w:lineRule="auto"/>
      </w:pPr>
      <w:r>
        <w:separator/>
      </w:r>
    </w:p>
  </w:endnote>
  <w:endnote w:type="continuationSeparator" w:id="0">
    <w:p w:rsidR="00510A17" w:rsidRDefault="00510A17" w:rsidP="0051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17" w:rsidRPr="00510A17" w:rsidRDefault="00211A8B" w:rsidP="00510A17">
    <w:pPr>
      <w:pStyle w:val="a5"/>
      <w:jc w:val="right"/>
      <w:rPr>
        <w:sz w:val="16"/>
        <w:szCs w:val="16"/>
      </w:rPr>
    </w:pPr>
    <w:r>
      <w:rPr>
        <w:sz w:val="16"/>
        <w:szCs w:val="16"/>
      </w:rPr>
      <w:t>027-3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17" w:rsidRDefault="00510A17" w:rsidP="00510A17">
      <w:pPr>
        <w:spacing w:after="0" w:line="240" w:lineRule="auto"/>
      </w:pPr>
      <w:r>
        <w:separator/>
      </w:r>
    </w:p>
  </w:footnote>
  <w:footnote w:type="continuationSeparator" w:id="0">
    <w:p w:rsidR="00510A17" w:rsidRDefault="00510A17" w:rsidP="00510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3"/>
    <w:rsid w:val="000C6C43"/>
    <w:rsid w:val="001804FE"/>
    <w:rsid w:val="00211A8B"/>
    <w:rsid w:val="00423D81"/>
    <w:rsid w:val="00450492"/>
    <w:rsid w:val="00510A17"/>
    <w:rsid w:val="00560DA2"/>
    <w:rsid w:val="005E50B2"/>
    <w:rsid w:val="00642DA9"/>
    <w:rsid w:val="00735FDC"/>
    <w:rsid w:val="00770D70"/>
    <w:rsid w:val="0077401A"/>
    <w:rsid w:val="007F3E0A"/>
    <w:rsid w:val="008754B1"/>
    <w:rsid w:val="008F7B4F"/>
    <w:rsid w:val="00921325"/>
    <w:rsid w:val="00954DFE"/>
    <w:rsid w:val="00965705"/>
    <w:rsid w:val="00A6241E"/>
    <w:rsid w:val="00AF097E"/>
    <w:rsid w:val="00B83295"/>
    <w:rsid w:val="00BA475C"/>
    <w:rsid w:val="00BD046F"/>
    <w:rsid w:val="00D806C5"/>
    <w:rsid w:val="00E5090C"/>
    <w:rsid w:val="00F62DF6"/>
    <w:rsid w:val="00F75D36"/>
    <w:rsid w:val="00F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570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70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6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A17"/>
  </w:style>
  <w:style w:type="paragraph" w:styleId="a5">
    <w:name w:val="footer"/>
    <w:basedOn w:val="a"/>
    <w:link w:val="a6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A17"/>
  </w:style>
  <w:style w:type="paragraph" w:styleId="a7">
    <w:name w:val="Balloon Text"/>
    <w:basedOn w:val="a"/>
    <w:link w:val="a8"/>
    <w:uiPriority w:val="99"/>
    <w:semiHidden/>
    <w:unhideWhenUsed/>
    <w:rsid w:val="005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570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70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6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A17"/>
  </w:style>
  <w:style w:type="paragraph" w:styleId="a5">
    <w:name w:val="footer"/>
    <w:basedOn w:val="a"/>
    <w:link w:val="a6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A17"/>
  </w:style>
  <w:style w:type="paragraph" w:styleId="a7">
    <w:name w:val="Balloon Text"/>
    <w:basedOn w:val="a"/>
    <w:link w:val="a8"/>
    <w:uiPriority w:val="99"/>
    <w:semiHidden/>
    <w:unhideWhenUsed/>
    <w:rsid w:val="005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gcheb_just17</dc:creator>
  <cp:lastModifiedBy>gcheb_delo</cp:lastModifiedBy>
  <cp:revision>5</cp:revision>
  <cp:lastPrinted>2018-12-24T07:45:00Z</cp:lastPrinted>
  <dcterms:created xsi:type="dcterms:W3CDTF">2018-12-24T07:56:00Z</dcterms:created>
  <dcterms:modified xsi:type="dcterms:W3CDTF">2019-04-11T11:25:00Z</dcterms:modified>
</cp:coreProperties>
</file>